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4156C0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4156C0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4156C0" w:rsidRDefault="0091283B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8635D" w:rsidRPr="004156C0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51955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DB0" w:rsidRPr="004156C0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  <w:r w:rsidR="005656A7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4156C0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4156C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4156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4156C0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4156C0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56C0">
        <w:rPr>
          <w:rFonts w:ascii="Times New Roman" w:hAnsi="Times New Roman" w:cs="Times New Roman"/>
          <w:sz w:val="24"/>
          <w:szCs w:val="24"/>
        </w:rPr>
        <w:t xml:space="preserve"> </w:t>
      </w:r>
      <w:r w:rsidR="00A8635D" w:rsidRPr="004156C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36DB0" w:rsidRPr="004156C0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51955" w:rsidRPr="004156C0">
        <w:rPr>
          <w:rFonts w:ascii="Times New Roman" w:hAnsi="Times New Roman" w:cs="Times New Roman"/>
          <w:sz w:val="24"/>
          <w:szCs w:val="24"/>
        </w:rPr>
        <w:t>И</w:t>
      </w:r>
      <w:r w:rsidR="002058D3" w:rsidRPr="004156C0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4156C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31DB4" w:rsidRPr="004156C0">
        <w:rPr>
          <w:rFonts w:ascii="Times New Roman" w:hAnsi="Times New Roman" w:cs="Times New Roman"/>
          <w:sz w:val="24"/>
          <w:szCs w:val="24"/>
        </w:rPr>
        <w:t>–</w:t>
      </w:r>
      <w:r w:rsidRPr="004156C0">
        <w:rPr>
          <w:rFonts w:ascii="Times New Roman" w:hAnsi="Times New Roman" w:cs="Times New Roman"/>
          <w:sz w:val="24"/>
          <w:szCs w:val="24"/>
        </w:rPr>
        <w:t xml:space="preserve">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56C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8635D" w:rsidRPr="004156C0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4156C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A8635D" w:rsidRPr="004156C0">
        <w:rPr>
          <w:rFonts w:ascii="Times New Roman" w:hAnsi="Times New Roman" w:cs="Times New Roman"/>
          <w:sz w:val="24"/>
          <w:szCs w:val="24"/>
        </w:rPr>
        <w:t>специалисты</w:t>
      </w:r>
      <w:r w:rsidRPr="004156C0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4156C0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4156C0">
        <w:rPr>
          <w:rFonts w:ascii="Times New Roman" w:hAnsi="Times New Roman" w:cs="Times New Roman"/>
          <w:sz w:val="24"/>
          <w:szCs w:val="24"/>
        </w:rPr>
        <w:t>- 11-</w:t>
      </w:r>
      <w:r w:rsidR="00A8635D" w:rsidRPr="004156C0">
        <w:rPr>
          <w:rFonts w:ascii="Times New Roman" w:hAnsi="Times New Roman" w:cs="Times New Roman"/>
          <w:sz w:val="24"/>
          <w:szCs w:val="24"/>
        </w:rPr>
        <w:t>3</w:t>
      </w:r>
      <w:r w:rsidR="002E1D86" w:rsidRPr="004156C0">
        <w:rPr>
          <w:rFonts w:ascii="Times New Roman" w:hAnsi="Times New Roman" w:cs="Times New Roman"/>
          <w:sz w:val="24"/>
          <w:szCs w:val="24"/>
        </w:rPr>
        <w:t>-</w:t>
      </w:r>
      <w:r w:rsidR="00A8635D" w:rsidRPr="004156C0">
        <w:rPr>
          <w:rFonts w:ascii="Times New Roman" w:hAnsi="Times New Roman" w:cs="Times New Roman"/>
          <w:sz w:val="24"/>
          <w:szCs w:val="24"/>
        </w:rPr>
        <w:t>4</w:t>
      </w:r>
      <w:r w:rsidR="002E1D86" w:rsidRPr="004156C0">
        <w:rPr>
          <w:rFonts w:ascii="Times New Roman" w:hAnsi="Times New Roman" w:cs="Times New Roman"/>
          <w:sz w:val="24"/>
          <w:szCs w:val="24"/>
        </w:rPr>
        <w:t>-0</w:t>
      </w:r>
      <w:r w:rsidR="00A8635D" w:rsidRPr="004156C0">
        <w:rPr>
          <w:rFonts w:ascii="Times New Roman" w:hAnsi="Times New Roman" w:cs="Times New Roman"/>
          <w:sz w:val="24"/>
          <w:szCs w:val="24"/>
        </w:rPr>
        <w:t>9</w:t>
      </w:r>
      <w:r w:rsidR="00B5752D" w:rsidRPr="004156C0">
        <w:rPr>
          <w:rFonts w:ascii="Times New Roman" w:hAnsi="Times New Roman" w:cs="Times New Roman"/>
          <w:sz w:val="24"/>
          <w:szCs w:val="24"/>
        </w:rPr>
        <w:t>6</w:t>
      </w:r>
      <w:r w:rsidR="002E1D86" w:rsidRPr="004156C0">
        <w:rPr>
          <w:rFonts w:ascii="Times New Roman" w:hAnsi="Times New Roman" w:cs="Times New Roman"/>
          <w:sz w:val="24"/>
          <w:szCs w:val="24"/>
        </w:rPr>
        <w:t>.</w:t>
      </w:r>
    </w:p>
    <w:p w:rsidR="003D6FD0" w:rsidRPr="004156C0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56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4A43" w:rsidRPr="004156C0" w:rsidRDefault="00A36DB0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B24A43" w:rsidRPr="004156C0">
        <w:rPr>
          <w:rFonts w:ascii="Times New Roman" w:hAnsi="Times New Roman" w:cs="Times New Roman"/>
          <w:sz w:val="24"/>
          <w:szCs w:val="24"/>
        </w:rPr>
        <w:t>.</w:t>
      </w:r>
    </w:p>
    <w:p w:rsidR="00A36DB0" w:rsidRPr="004156C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 w:rsidRPr="004156C0">
        <w:rPr>
          <w:rFonts w:ascii="Times New Roman" w:hAnsi="Times New Roman" w:cs="Times New Roman"/>
          <w:sz w:val="24"/>
          <w:szCs w:val="24"/>
        </w:rPr>
        <w:t xml:space="preserve">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46EC" w:rsidRPr="004156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0106" w:rsidRPr="004156C0" w:rsidRDefault="00B40106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A36DB0" w:rsidRPr="004156C0" w:rsidRDefault="00A36DB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B40106" w:rsidRPr="004156C0">
        <w:rPr>
          <w:rFonts w:ascii="Times New Roman" w:hAnsi="Times New Roman" w:cs="Times New Roman"/>
          <w:sz w:val="24"/>
          <w:szCs w:val="24"/>
        </w:rPr>
        <w:t>.</w:t>
      </w:r>
      <w:r w:rsidRPr="00415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57A" w:rsidRPr="004156C0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4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4156C0">
        <w:rPr>
          <w:rFonts w:ascii="Times New Roman" w:hAnsi="Times New Roman" w:cs="Times New Roman"/>
          <w:sz w:val="24"/>
          <w:szCs w:val="24"/>
        </w:rPr>
        <w:t>е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тся </w:t>
      </w:r>
      <w:r w:rsidRPr="004156C0"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 </w:t>
      </w:r>
      <w:r w:rsidR="00251955" w:rsidRPr="004156C0">
        <w:rPr>
          <w:rFonts w:ascii="Times New Roman" w:hAnsi="Times New Roman" w:cs="Times New Roman"/>
          <w:sz w:val="24"/>
          <w:szCs w:val="24"/>
        </w:rPr>
        <w:t>И</w:t>
      </w:r>
      <w:r w:rsidR="002058D3" w:rsidRPr="004156C0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Центральному району г. Новокузнецка Кемеровской области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4156C0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5.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4156C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</w:t>
      </w:r>
      <w:r w:rsidR="00731DB4" w:rsidRPr="004156C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E657A" w:rsidRPr="004156C0">
        <w:rPr>
          <w:rFonts w:ascii="Times New Roman" w:hAnsi="Times New Roman" w:cs="Times New Roman"/>
          <w:sz w:val="24"/>
          <w:szCs w:val="24"/>
        </w:rPr>
        <w:t>.</w:t>
      </w:r>
    </w:p>
    <w:p w:rsidR="002058D3" w:rsidRPr="004156C0" w:rsidRDefault="002058D3" w:rsidP="002058D3">
      <w:pPr>
        <w:ind w:firstLine="540"/>
        <w:jc w:val="both"/>
        <w:rPr>
          <w:color w:val="000000" w:themeColor="text1"/>
        </w:rPr>
      </w:pPr>
      <w:r w:rsidRPr="004156C0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4156C0">
        <w:rPr>
          <w:color w:val="000000" w:themeColor="text1"/>
        </w:rPr>
        <w:t>обязанности</w:t>
      </w:r>
      <w:r w:rsidR="00731DB4" w:rsidRPr="004156C0">
        <w:t xml:space="preserve"> </w:t>
      </w:r>
      <w:r w:rsidR="0091283B" w:rsidRPr="004156C0">
        <w:t>государственного налогового инспектора</w:t>
      </w:r>
      <w:r w:rsidRPr="004156C0">
        <w:t xml:space="preserve"> </w:t>
      </w:r>
      <w:r w:rsidR="00251955" w:rsidRPr="004156C0">
        <w:rPr>
          <w:color w:val="000000" w:themeColor="text1"/>
        </w:rPr>
        <w:t>исполняет</w:t>
      </w:r>
      <w:r w:rsidRPr="004156C0">
        <w:rPr>
          <w:color w:val="000000" w:themeColor="text1"/>
        </w:rPr>
        <w:t xml:space="preserve"> </w:t>
      </w:r>
      <w:r w:rsidR="0091283B" w:rsidRPr="004156C0">
        <w:rPr>
          <w:color w:val="000000" w:themeColor="text1"/>
        </w:rPr>
        <w:t>государственный налоговый инспектор</w:t>
      </w:r>
      <w:r w:rsidRPr="004156C0">
        <w:rPr>
          <w:color w:val="000000" w:themeColor="text1"/>
        </w:rPr>
        <w:t xml:space="preserve">. 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4156C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Pr="004156C0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4156C0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56C0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4156C0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Pr="004156C0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4156C0">
        <w:rPr>
          <w:rFonts w:ascii="Times New Roman" w:hAnsi="Times New Roman" w:cs="Times New Roman"/>
          <w:sz w:val="24"/>
          <w:szCs w:val="24"/>
        </w:rPr>
        <w:t xml:space="preserve"> по направлению подготовки: «Государственное </w:t>
      </w:r>
      <w:r w:rsidR="00C70FE0">
        <w:rPr>
          <w:rFonts w:ascii="Times New Roman" w:hAnsi="Times New Roman" w:cs="Times New Roman"/>
          <w:sz w:val="24"/>
          <w:szCs w:val="24"/>
        </w:rPr>
        <w:t xml:space="preserve">и </w:t>
      </w:r>
      <w:r w:rsidRPr="004156C0">
        <w:rPr>
          <w:rFonts w:ascii="Times New Roman" w:hAnsi="Times New Roman" w:cs="Times New Roman"/>
          <w:sz w:val="24"/>
          <w:szCs w:val="24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4156C0" w:rsidRDefault="00F578C4" w:rsidP="00290246">
      <w:pPr>
        <w:pStyle w:val="Default"/>
        <w:ind w:firstLine="540"/>
        <w:jc w:val="both"/>
      </w:pPr>
      <w:r w:rsidRPr="004156C0">
        <w:t>6.</w:t>
      </w:r>
      <w:r w:rsidR="00C859DD" w:rsidRPr="004156C0">
        <w:t>2</w:t>
      </w:r>
      <w:r w:rsidRPr="004156C0">
        <w:t xml:space="preserve">. Наличие базовых знаний: </w:t>
      </w:r>
      <w:r w:rsidR="00F64603" w:rsidRPr="004156C0">
        <w:t xml:space="preserve">  </w:t>
      </w:r>
    </w:p>
    <w:p w:rsidR="00293443" w:rsidRPr="004156C0" w:rsidRDefault="00293443" w:rsidP="00293443">
      <w:pPr>
        <w:ind w:firstLine="567"/>
        <w:jc w:val="both"/>
      </w:pPr>
      <w:proofErr w:type="gramStart"/>
      <w:r w:rsidRPr="004156C0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4156C0"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4156C0">
        <w:rPr>
          <w:b/>
        </w:rPr>
        <w:t xml:space="preserve"> </w:t>
      </w:r>
      <w:r w:rsidR="0073378C" w:rsidRPr="004156C0">
        <w:t>служебной информацией</w:t>
      </w:r>
      <w:r w:rsidRPr="004156C0">
        <w:t>.</w:t>
      </w:r>
    </w:p>
    <w:p w:rsidR="00F578C4" w:rsidRPr="004156C0" w:rsidRDefault="00F578C4" w:rsidP="00360E43">
      <w:pPr>
        <w:pStyle w:val="Default"/>
        <w:ind w:firstLine="540"/>
      </w:pPr>
      <w:r w:rsidRPr="004156C0">
        <w:t>6.</w:t>
      </w:r>
      <w:r w:rsidR="00C859DD" w:rsidRPr="004156C0">
        <w:t>3</w:t>
      </w:r>
      <w:r w:rsidRPr="004156C0">
        <w:t>. Наличие профессиональных знаний</w:t>
      </w:r>
      <w:r w:rsidR="00F64603" w:rsidRPr="004156C0">
        <w:t>:</w:t>
      </w:r>
    </w:p>
    <w:p w:rsidR="00F64603" w:rsidRPr="004156C0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6.</w:t>
      </w:r>
      <w:r w:rsidR="00C859DD" w:rsidRPr="004156C0">
        <w:rPr>
          <w:rFonts w:ascii="Times New Roman" w:hAnsi="Times New Roman" w:cs="Times New Roman"/>
          <w:sz w:val="24"/>
          <w:szCs w:val="24"/>
        </w:rPr>
        <w:t>3</w:t>
      </w:r>
      <w:r w:rsidRPr="004156C0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3443" w:rsidRPr="004156C0" w:rsidRDefault="00293443" w:rsidP="00293443">
      <w:pPr>
        <w:shd w:val="clear" w:color="auto" w:fill="FFFFFF"/>
        <w:spacing w:line="274" w:lineRule="exact"/>
        <w:ind w:left="5" w:firstLine="720"/>
      </w:pPr>
      <w:r w:rsidRPr="004156C0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4156C0">
        <w:t>Российской Федерации»;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720"/>
      </w:pPr>
      <w:r w:rsidRPr="004156C0">
        <w:t>Трудовой кодекс Российской Федерации от 30 декабря 2001 г. № 197-ФЗ;</w:t>
      </w:r>
    </w:p>
    <w:p w:rsidR="00293443" w:rsidRPr="004156C0" w:rsidRDefault="00293443" w:rsidP="00293443">
      <w:pPr>
        <w:shd w:val="clear" w:color="auto" w:fill="FFFFFF"/>
        <w:spacing w:line="274" w:lineRule="exact"/>
        <w:ind w:left="10" w:right="34" w:firstLine="715"/>
        <w:jc w:val="both"/>
      </w:pPr>
      <w:r w:rsidRPr="004156C0">
        <w:t>Федеральный закон от 27 июля 2004 г. № 79-ФЗ «О государственной гражданской службе Российской Федерации»;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725"/>
      </w:pPr>
      <w:r w:rsidRPr="004156C0">
        <w:t>Федеральный закон от 27 июля 2006 г. № 152-ФЗ «О персональных данных»;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38" w:right="10" w:firstLine="701"/>
        <w:jc w:val="both"/>
      </w:pPr>
      <w:r w:rsidRPr="004156C0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744"/>
      </w:pPr>
      <w:r w:rsidRPr="004156C0">
        <w:t>Федеральный закон от 25 декабря 2008 г. № 273-ФЗ «О противодействии коррупции»;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19" w:right="5" w:firstLine="730"/>
        <w:jc w:val="both"/>
      </w:pPr>
      <w:r w:rsidRPr="004156C0"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4156C0" w:rsidRDefault="00293443" w:rsidP="00293443">
      <w:pPr>
        <w:shd w:val="clear" w:color="auto" w:fill="FFFFFF"/>
        <w:spacing w:line="274" w:lineRule="exact"/>
        <w:ind w:left="5" w:right="38" w:firstLine="710"/>
        <w:jc w:val="both"/>
      </w:pPr>
      <w:r w:rsidRPr="004156C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4156C0" w:rsidRDefault="00C70FE0" w:rsidP="001377EE">
      <w:pPr>
        <w:shd w:val="clear" w:color="auto" w:fill="FFFFFF"/>
        <w:ind w:firstLine="701"/>
        <w:jc w:val="both"/>
      </w:pPr>
      <w:r>
        <w:t xml:space="preserve"> </w:t>
      </w:r>
      <w:r w:rsidR="00293443" w:rsidRPr="004156C0">
        <w:t xml:space="preserve"> </w:t>
      </w:r>
      <w:proofErr w:type="gramStart"/>
      <w:r w:rsidR="00293443" w:rsidRPr="004156C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93443" w:rsidRPr="004156C0">
        <w:t xml:space="preserve"> </w:t>
      </w:r>
      <w:proofErr w:type="gramStart"/>
      <w:r w:rsidR="00293443" w:rsidRPr="004156C0">
        <w:t xml:space="preserve">и обязанностях налогоплательщиков, плательщиков сборов и </w:t>
      </w:r>
      <w:r w:rsidR="00293443" w:rsidRPr="004156C0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="00293443" w:rsidRPr="004156C0">
        <w:t>налоговых деклараций (расчетов)».</w:t>
      </w:r>
      <w:proofErr w:type="gramEnd"/>
    </w:p>
    <w:p w:rsidR="0073378C" w:rsidRPr="004156C0" w:rsidRDefault="00B3788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t xml:space="preserve">  </w:t>
      </w:r>
      <w:r w:rsidR="00C70FE0">
        <w:t xml:space="preserve"> </w:t>
      </w:r>
      <w:proofErr w:type="gramStart"/>
      <w:r w:rsidR="0073378C" w:rsidRPr="004156C0">
        <w:rPr>
          <w:rFonts w:eastAsiaTheme="minorHAnsi"/>
          <w:color w:val="000000"/>
          <w:lang w:eastAsia="en-US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3378C" w:rsidRPr="004156C0">
        <w:rPr>
          <w:rFonts w:eastAsiaTheme="minorHAnsi"/>
          <w:color w:val="000000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3378C" w:rsidRPr="004156C0">
        <w:rPr>
          <w:rFonts w:eastAsiaTheme="minorHAnsi"/>
          <w:color w:val="000000"/>
          <w:lang w:eastAsia="en-US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59); </w:t>
      </w:r>
      <w:proofErr w:type="gramEnd"/>
    </w:p>
    <w:p w:rsidR="0073378C" w:rsidRPr="004156C0" w:rsidRDefault="0073378C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4156C0">
        <w:rPr>
          <w:rFonts w:eastAsiaTheme="minorHAnsi"/>
          <w:color w:val="000000"/>
          <w:lang w:eastAsia="en-US"/>
        </w:rPr>
        <w:t>Кодекс Российской Федерации об административных правонарушениях;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 xml:space="preserve">Уголовный кодекс Российской Федерации (статьи 198-199.2). 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 xml:space="preserve">Гражданский кодекс Российской Федерации (часть первая) 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proofErr w:type="gramStart"/>
      <w:r w:rsidRPr="004156C0">
        <w:rPr>
          <w:rFonts w:eastAsiaTheme="minorHAnsi"/>
          <w:color w:val="000000"/>
          <w:lang w:eastAsia="en-US"/>
        </w:rPr>
        <w:t>».;</w:t>
      </w:r>
      <w:proofErr w:type="gramEnd"/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proofErr w:type="gramStart"/>
      <w:r w:rsidRPr="004156C0">
        <w:rPr>
          <w:rFonts w:eastAsiaTheme="minorHAnsi"/>
          <w:color w:val="000000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4156C0">
        <w:rPr>
          <w:rFonts w:eastAsiaTheme="minorHAnsi"/>
          <w:color w:val="000000"/>
          <w:lang w:eastAsia="en-US"/>
        </w:rPr>
        <w:t xml:space="preserve"> списания </w:t>
      </w:r>
      <w:proofErr w:type="gramStart"/>
      <w:r w:rsidRPr="004156C0">
        <w:rPr>
          <w:rFonts w:eastAsiaTheme="minorHAnsi"/>
          <w:color w:val="000000"/>
          <w:lang w:eastAsia="en-US"/>
        </w:rPr>
        <w:t>указанных</w:t>
      </w:r>
      <w:proofErr w:type="gramEnd"/>
      <w:r w:rsidRPr="004156C0">
        <w:rPr>
          <w:rFonts w:eastAsiaTheme="minorHAnsi"/>
          <w:color w:val="000000"/>
          <w:lang w:eastAsia="en-US"/>
        </w:rPr>
        <w:t xml:space="preserve"> недоимки и задолженности»;</w:t>
      </w:r>
    </w:p>
    <w:p w:rsidR="0025002A" w:rsidRPr="004156C0" w:rsidRDefault="0025002A" w:rsidP="001377EE">
      <w:pPr>
        <w:autoSpaceDE w:val="0"/>
        <w:autoSpaceDN w:val="0"/>
        <w:adjustRightInd w:val="0"/>
        <w:ind w:firstLine="701"/>
        <w:jc w:val="both"/>
        <w:rPr>
          <w:rFonts w:eastAsiaTheme="minorHAnsi"/>
          <w:color w:val="000000"/>
          <w:lang w:eastAsia="en-US"/>
        </w:rPr>
      </w:pPr>
      <w:r w:rsidRPr="004156C0">
        <w:rPr>
          <w:rFonts w:eastAsiaTheme="minorHAnsi"/>
          <w:color w:val="000000"/>
          <w:lang w:eastAsia="en-US"/>
        </w:rPr>
        <w:t xml:space="preserve">приказ ФНС России от 28 сентября 2010 г. № ММВ-7-8/469@ «Об утверждении </w:t>
      </w:r>
      <w:proofErr w:type="gramStart"/>
      <w:r w:rsidRPr="004156C0">
        <w:rPr>
          <w:rFonts w:eastAsiaTheme="minorHAnsi"/>
          <w:color w:val="000000"/>
          <w:lang w:eastAsia="en-US"/>
        </w:rPr>
        <w:t>Порядка изменения срока уплаты налога</w:t>
      </w:r>
      <w:proofErr w:type="gramEnd"/>
      <w:r w:rsidRPr="004156C0">
        <w:rPr>
          <w:rFonts w:eastAsiaTheme="minorHAnsi"/>
          <w:color w:val="000000"/>
          <w:lang w:eastAsia="en-US"/>
        </w:rPr>
        <w:t xml:space="preserve"> и сбора, а также пени и штрафа налоговыми органами». </w:t>
      </w:r>
    </w:p>
    <w:p w:rsidR="0025002A" w:rsidRPr="004156C0" w:rsidRDefault="0025002A" w:rsidP="001377EE">
      <w:pPr>
        <w:shd w:val="clear" w:color="auto" w:fill="FFFFFF"/>
        <w:spacing w:line="274" w:lineRule="exact"/>
        <w:ind w:right="24" w:firstLine="701"/>
        <w:jc w:val="both"/>
      </w:pPr>
      <w:r w:rsidRPr="004156C0">
        <w:t xml:space="preserve">Федеральный закон от 03 июля 2016 г. № 243-ФЗ «О внесении изменений в части </w:t>
      </w:r>
      <w:r w:rsidRPr="004156C0">
        <w:rPr>
          <w:spacing w:val="-1"/>
        </w:rPr>
        <w:t xml:space="preserve">первую и вторую Налогового кодекса Российской Федерации в связи с передачей налоговым </w:t>
      </w:r>
      <w:r w:rsidRPr="004156C0">
        <w:rPr>
          <w:spacing w:val="-1"/>
        </w:rPr>
        <w:lastRenderedPageBreak/>
        <w:t xml:space="preserve">органам полномочий по администрированию страховых взносов на обязательное пенсионное, </w:t>
      </w:r>
      <w:r w:rsidRPr="004156C0">
        <w:t>социальное и медицинское страхование»;</w:t>
      </w:r>
    </w:p>
    <w:p w:rsidR="0025002A" w:rsidRPr="004156C0" w:rsidRDefault="0025002A" w:rsidP="001377EE">
      <w:pPr>
        <w:spacing w:line="274" w:lineRule="exact"/>
        <w:ind w:right="19" w:firstLine="701"/>
        <w:jc w:val="both"/>
      </w:pPr>
      <w:r w:rsidRPr="004156C0">
        <w:t xml:space="preserve"> </w:t>
      </w:r>
      <w:proofErr w:type="gramStart"/>
      <w:r w:rsidRPr="004156C0"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4156C0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4156C0"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156C0">
        <w:t xml:space="preserve"> пенсионное, социальное и медицинское страхование».</w:t>
      </w:r>
    </w:p>
    <w:p w:rsidR="00F578C4" w:rsidRPr="004156C0" w:rsidRDefault="0091283B" w:rsidP="001377EE">
      <w:pPr>
        <w:pStyle w:val="ConsPlusNormal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64603" w:rsidRPr="004156C0">
        <w:rPr>
          <w:rFonts w:ascii="Times New Roman" w:hAnsi="Times New Roman" w:cs="Times New Roman"/>
          <w:sz w:val="24"/>
          <w:szCs w:val="24"/>
        </w:rPr>
        <w:t xml:space="preserve"> д</w:t>
      </w:r>
      <w:r w:rsidR="00F578C4" w:rsidRPr="004156C0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07135F" w:rsidRDefault="0007135F" w:rsidP="0007135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07135F" w:rsidTr="0007135F">
        <w:trPr>
          <w:trHeight w:val="52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135F" w:rsidRDefault="0007135F" w:rsidP="00C70FE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особенности банковской системы Российской Федерации (в части списания денежн</w:t>
            </w:r>
            <w:r w:rsidR="00C70FE0">
              <w:rPr>
                <w:rFonts w:eastAsiaTheme="minorHAnsi"/>
                <w:color w:val="000000"/>
                <w:lang w:eastAsia="en-US"/>
              </w:rPr>
              <w:t>ых сре</w:t>
            </w:r>
            <w:proofErr w:type="gramStart"/>
            <w:r w:rsidR="00C70FE0">
              <w:rPr>
                <w:rFonts w:eastAsiaTheme="minorHAnsi"/>
                <w:color w:val="000000"/>
                <w:lang w:eastAsia="en-US"/>
              </w:rPr>
              <w:t>дств с р</w:t>
            </w:r>
            <w:proofErr w:type="gramEnd"/>
            <w:r w:rsidR="00C70FE0">
              <w:rPr>
                <w:rFonts w:eastAsiaTheme="minorHAnsi"/>
                <w:color w:val="000000"/>
                <w:lang w:eastAsia="en-US"/>
              </w:rPr>
              <w:t>асчетных счетов);</w:t>
            </w:r>
          </w:p>
        </w:tc>
      </w:tr>
    </w:tbl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задолженности.</w:t>
      </w:r>
    </w:p>
    <w:p w:rsidR="0007135F" w:rsidRDefault="0007135F" w:rsidP="0007135F">
      <w:pPr>
        <w:pStyle w:val="Default"/>
        <w:ind w:firstLine="709"/>
        <w:jc w:val="both"/>
      </w:pPr>
      <w:r>
        <w:t>6.4. Наличие функциональных знаний:</w:t>
      </w:r>
    </w:p>
    <w:p w:rsidR="0007135F" w:rsidRDefault="0007135F" w:rsidP="0007135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понятие, процедура рассмотрения обращений граждан.</w:t>
      </w:r>
    </w:p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</w:p>
    <w:p w:rsidR="0007135F" w:rsidRDefault="0007135F" w:rsidP="0007135F">
      <w:pPr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урегулирование задолженности в досудебном порядке.</w:t>
      </w:r>
    </w:p>
    <w:p w:rsidR="0007135F" w:rsidRDefault="0007135F" w:rsidP="000713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07135F" w:rsidRDefault="0007135F" w:rsidP="0007135F">
      <w:pPr>
        <w:autoSpaceDE w:val="0"/>
        <w:autoSpaceDN w:val="0"/>
        <w:adjustRightInd w:val="0"/>
        <w:ind w:firstLine="709"/>
        <w:jc w:val="both"/>
      </w:pPr>
      <w:r>
        <w:t>подготовка аналитических, информационных и других материалов.</w:t>
      </w:r>
    </w:p>
    <w:p w:rsidR="00E403FF" w:rsidRPr="004156C0" w:rsidRDefault="00E403FF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34DC" w:rsidRPr="007C0F69" w:rsidRDefault="004134DC" w:rsidP="004134D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C0F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7C0F69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hyperlink r:id="rId9" w:history="1">
        <w:r w:rsidRPr="007C0F6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C0F6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7C0F6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C0F6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7C0F6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C0F6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7C0F6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C0F6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урегулирования задолженности и обеспечения процедур банкротства инспекции, государственный налоговый инспектор обязан:</w:t>
      </w:r>
    </w:p>
    <w:p w:rsidR="004134DC" w:rsidRPr="007C0F69" w:rsidRDefault="004134DC" w:rsidP="004134DC">
      <w:pPr>
        <w:ind w:firstLine="709"/>
        <w:jc w:val="both"/>
      </w:pPr>
      <w:r w:rsidRPr="007C0F69">
        <w:t>осуществлять мониторинг состояния, динамики и причин образования задолженности по налогам, сборам и другим обязательным платежам в бюджетную систему Российской Федерации;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осуществлять процедуру взыскания задолженности по налогам, сборам, пеням и налоговым санкциям; </w:t>
      </w:r>
    </w:p>
    <w:p w:rsidR="004134DC" w:rsidRPr="007C0F69" w:rsidRDefault="0035139B" w:rsidP="004134DC">
      <w:pPr>
        <w:ind w:firstLine="709"/>
        <w:jc w:val="both"/>
      </w:pPr>
      <w:r>
        <w:t>проводить</w:t>
      </w:r>
      <w:r w:rsidR="004134DC" w:rsidRPr="007C0F69">
        <w:t xml:space="preserve"> работу по взысканию задолженности по административным штрафам за нарушения валютного законодательства;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осуществлять подготовку материалов для наложения ареста на имущества налогоплательщика, взаимодействие с органами прокуратуры;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формировать требования об уплате налога (сбора), пени и штрафов;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проводить </w:t>
      </w:r>
      <w:proofErr w:type="gramStart"/>
      <w:r w:rsidRPr="007C0F69">
        <w:t>контроль за</w:t>
      </w:r>
      <w:proofErr w:type="gramEnd"/>
      <w:r w:rsidRPr="007C0F69">
        <w:t xml:space="preserve"> исполнением требований об уплате налога и сборов, а также решений налоговых органов о взыскании задолженности;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проводить анализ учета работы по направлению требований; </w:t>
      </w:r>
    </w:p>
    <w:p w:rsidR="004134DC" w:rsidRDefault="0035139B" w:rsidP="004134DC">
      <w:pPr>
        <w:ind w:firstLine="709"/>
        <w:jc w:val="both"/>
      </w:pPr>
      <w:r>
        <w:t>проводить</w:t>
      </w:r>
      <w:r w:rsidR="004134DC" w:rsidRPr="007C0F69">
        <w:t xml:space="preserve"> работ</w:t>
      </w:r>
      <w:r>
        <w:t>у</w:t>
      </w:r>
      <w:r w:rsidR="004134DC" w:rsidRPr="007C0F69">
        <w:t xml:space="preserve"> по привлечению к ответственности за совершение противоправных действий при банкротстве, составлять протоколы об административных правонарушениях, предусмотренных частями 5 статьи 14.13 Кодекса; </w:t>
      </w:r>
    </w:p>
    <w:p w:rsidR="004134DC" w:rsidRDefault="004134DC" w:rsidP="004134DC">
      <w:pPr>
        <w:shd w:val="clear" w:color="auto" w:fill="FFFFFF"/>
        <w:spacing w:line="274" w:lineRule="exact"/>
        <w:ind w:right="38" w:firstLine="709"/>
        <w:jc w:val="both"/>
      </w:pPr>
      <w:r>
        <w:t>проводить анализ на наличие признаков состава преступления, предусмотренного ст. 199.2 УК РФ;</w:t>
      </w:r>
    </w:p>
    <w:p w:rsidR="004134DC" w:rsidRPr="007C0F69" w:rsidRDefault="004134DC" w:rsidP="004134DC">
      <w:pPr>
        <w:ind w:firstLine="709"/>
        <w:jc w:val="both"/>
        <w:rPr>
          <w:iCs/>
          <w:szCs w:val="27"/>
        </w:rPr>
      </w:pPr>
      <w:r w:rsidRPr="007C0F69">
        <w:t>о</w:t>
      </w:r>
      <w:r w:rsidR="0035139B">
        <w:t>беспечивать проведение</w:t>
      </w:r>
      <w:r w:rsidRPr="007C0F69">
        <w:rPr>
          <w:iCs/>
          <w:szCs w:val="27"/>
        </w:rPr>
        <w:t xml:space="preserve"> работ</w:t>
      </w:r>
      <w:r w:rsidR="0035139B">
        <w:rPr>
          <w:iCs/>
          <w:szCs w:val="27"/>
        </w:rPr>
        <w:t>ы</w:t>
      </w:r>
      <w:r w:rsidRPr="007C0F69">
        <w:rPr>
          <w:iCs/>
          <w:szCs w:val="27"/>
        </w:rPr>
        <w:t xml:space="preserve"> по взысканию государственной пошлины, судебных расходов; </w:t>
      </w:r>
    </w:p>
    <w:p w:rsidR="004134DC" w:rsidRPr="007C0F69" w:rsidRDefault="004134DC" w:rsidP="004134DC">
      <w:pPr>
        <w:ind w:firstLine="709"/>
        <w:jc w:val="both"/>
      </w:pPr>
      <w:r w:rsidRPr="007C0F69">
        <w:t>осуществлять</w:t>
      </w:r>
      <w:r w:rsidRPr="007C0F69">
        <w:rPr>
          <w:iCs/>
          <w:szCs w:val="27"/>
        </w:rPr>
        <w:t xml:space="preserve"> к</w:t>
      </w:r>
      <w:r w:rsidRPr="007C0F69">
        <w:t xml:space="preserve">онтроль уплаты административных штрафов, налагаемых налоговыми органами;      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составлять отчеты и информации, по вопросам мер принудительного взыскания;         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принимать участие в рассмотрении писем, заявлений налогоплательщиков в пределах компетенции возложенной на отдел; 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8" w:firstLine="709"/>
        <w:jc w:val="both"/>
      </w:pPr>
      <w:r w:rsidRPr="007C0F69">
        <w:t xml:space="preserve">ежедневно проводить самостоятельный контроль базы данных ЭОД с помощью стандартных запросов, по результатам </w:t>
      </w:r>
      <w:proofErr w:type="gramStart"/>
      <w:r w:rsidRPr="007C0F69">
        <w:t>которого</w:t>
      </w:r>
      <w:proofErr w:type="gramEnd"/>
      <w:r w:rsidRPr="007C0F69">
        <w:t xml:space="preserve"> проводить анализ причин, лежащих в основе нарушений и недостатков, принимать меры по их устранению;</w:t>
      </w:r>
    </w:p>
    <w:p w:rsidR="004134DC" w:rsidRPr="009F11AD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 xml:space="preserve">обеспечивать в отделе ведение в установленном порядке простого делопроизводства и делопроизводства документов </w:t>
      </w:r>
      <w:r w:rsidR="009F11AD">
        <w:t>«</w:t>
      </w:r>
      <w:r w:rsidRPr="007C0F69">
        <w:t xml:space="preserve">для </w:t>
      </w:r>
      <w:proofErr w:type="gramStart"/>
      <w:r w:rsidR="009F11AD">
        <w:rPr>
          <w:lang w:val="en-US"/>
        </w:rPr>
        <w:t>c</w:t>
      </w:r>
      <w:proofErr w:type="spellStart"/>
      <w:proofErr w:type="gramEnd"/>
      <w:r w:rsidRPr="007C0F69">
        <w:t>лужебного</w:t>
      </w:r>
      <w:proofErr w:type="spellEnd"/>
      <w:r w:rsidRPr="007C0F69">
        <w:t xml:space="preserve"> пользования</w:t>
      </w:r>
      <w:r w:rsidR="009F11AD">
        <w:t>»;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иметь допу</w:t>
      </w:r>
      <w:proofErr w:type="gramStart"/>
      <w:r w:rsidRPr="007C0F69">
        <w:t>ск к сл</w:t>
      </w:r>
      <w:proofErr w:type="gramEnd"/>
      <w:r w:rsidRPr="007C0F69">
        <w:t>едующим информационным ресурсам: Система ЭОД и АИС «Налог-3» по представленному допуску; Консультант – информационно-справочная система; Федеральные, региональные информационные ресурсы по представленному доступу; Свод 2000;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8" w:firstLine="709"/>
        <w:jc w:val="both"/>
      </w:pPr>
      <w:r w:rsidRPr="007C0F69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8" w:firstLine="709"/>
        <w:jc w:val="both"/>
      </w:pPr>
      <w:r w:rsidRPr="007C0F69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7C0F69">
        <w:t>своей компетенции;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48" w:firstLine="709"/>
        <w:jc w:val="both"/>
      </w:pPr>
      <w:r w:rsidRPr="007C0F69">
        <w:t>взаимодействовать с другими государственными органами для решения вопросов, входящих в его компетенцию;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43" w:firstLine="709"/>
        <w:jc w:val="both"/>
      </w:pPr>
      <w:r w:rsidRPr="007C0F69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7C0F69">
        <w:t>Российской Федерации для государственных гражданских служащих;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4" w:firstLine="709"/>
        <w:jc w:val="both"/>
      </w:pPr>
      <w:r w:rsidRPr="007C0F69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не совершать поступки, порочащие честь и достоинство государственного служащего;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4" w:firstLine="709"/>
        <w:jc w:val="both"/>
      </w:pPr>
      <w:r w:rsidRPr="007C0F69">
        <w:lastRenderedPageBreak/>
        <w:t>поддерживать уровень квалификации, необходимый для надлежащего выполнения данных обязанностей;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8" w:firstLine="709"/>
        <w:jc w:val="both"/>
      </w:pPr>
      <w:r w:rsidRPr="007C0F69">
        <w:t>соблюдать установленные правила публичных выступлений и предоставления служебной информации;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19" w:firstLine="709"/>
        <w:jc w:val="both"/>
      </w:pPr>
      <w:r w:rsidRPr="007C0F69">
        <w:t>проявлять корректность в обращении с гражданами и работниками Управления, Инспекции;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14" w:firstLine="709"/>
        <w:jc w:val="both"/>
      </w:pPr>
      <w:r w:rsidRPr="007C0F69">
        <w:t>не допускать конфликтных ситуаций, способных нанести ущерб собственной репутации или авторитету Инспекции;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соблюдать правила и нормы охраны труда и техники безопасности;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19" w:firstLine="709"/>
        <w:jc w:val="both"/>
      </w:pPr>
      <w:r w:rsidRPr="007C0F69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24" w:firstLine="709"/>
        <w:jc w:val="both"/>
      </w:pPr>
      <w:r w:rsidRPr="007C0F69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7C0F69">
        <w:t>правовыми актами;</w:t>
      </w:r>
    </w:p>
    <w:p w:rsidR="004134DC" w:rsidRPr="007C0F69" w:rsidRDefault="004134DC" w:rsidP="004134DC">
      <w:pPr>
        <w:shd w:val="clear" w:color="auto" w:fill="FFFFFF"/>
        <w:spacing w:before="5" w:line="274" w:lineRule="exact"/>
        <w:ind w:right="14" w:firstLine="709"/>
        <w:jc w:val="both"/>
      </w:pPr>
      <w:r w:rsidRPr="007C0F69">
        <w:t>при исполнении должностных обязанностей соблюдать права и законные интересы граждан и организаций;</w:t>
      </w:r>
    </w:p>
    <w:p w:rsidR="004134DC" w:rsidRPr="007C0F69" w:rsidRDefault="004134DC" w:rsidP="004134DC">
      <w:pPr>
        <w:ind w:firstLine="709"/>
        <w:jc w:val="both"/>
      </w:pPr>
      <w:r w:rsidRPr="007C0F69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10" w:firstLine="709"/>
        <w:jc w:val="both"/>
      </w:pPr>
      <w:r w:rsidRPr="007C0F69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5" w:firstLine="709"/>
        <w:jc w:val="both"/>
      </w:pPr>
      <w:r w:rsidRPr="007C0F69">
        <w:t xml:space="preserve">уведомлять представителя нанимателя (работодателя), органы прокуратуры или другие </w:t>
      </w:r>
      <w:r w:rsidRPr="007C0F69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7C0F69">
        <w:t>его к совершению коррупционных правонарушений;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принимать меры по недопущению любой возможности возникновения конфликта интересов;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10" w:firstLine="709"/>
        <w:jc w:val="both"/>
      </w:pPr>
      <w:r w:rsidRPr="007C0F69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5" w:firstLine="709"/>
        <w:jc w:val="both"/>
      </w:pPr>
      <w:r w:rsidRPr="007C0F69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7C0F69">
        <w:t>нормативными правовыми актами Российской Федерации.</w:t>
      </w:r>
    </w:p>
    <w:p w:rsidR="004134DC" w:rsidRPr="007C0F69" w:rsidRDefault="004134DC" w:rsidP="004134D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  имеет право: 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C0F69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38" w:firstLine="709"/>
        <w:jc w:val="both"/>
      </w:pPr>
      <w:r w:rsidRPr="007C0F69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на защиту своих персональных данных;</w:t>
      </w:r>
    </w:p>
    <w:p w:rsidR="004134DC" w:rsidRPr="007C0F69" w:rsidRDefault="004134DC" w:rsidP="004134DC">
      <w:pPr>
        <w:shd w:val="clear" w:color="auto" w:fill="FFFFFF"/>
        <w:spacing w:line="274" w:lineRule="exact"/>
        <w:ind w:right="43" w:firstLine="709"/>
        <w:jc w:val="both"/>
      </w:pPr>
      <w:r w:rsidRPr="007C0F69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110D9E">
        <w:rPr>
          <w:rFonts w:ascii="Times New Roman" w:hAnsi="Times New Roman" w:cs="Times New Roman"/>
          <w:sz w:val="24"/>
          <w:szCs w:val="24"/>
        </w:rPr>
        <w:t>Г</w:t>
      </w:r>
      <w:r w:rsidRPr="007C0F6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C0F6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C0F6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 (Собрание законодательства Российской Федерации, </w:t>
      </w:r>
      <w:r w:rsidRPr="007C0F69">
        <w:rPr>
          <w:rFonts w:ascii="Times New Roman" w:hAnsi="Times New Roman" w:cs="Times New Roman"/>
          <w:sz w:val="24"/>
          <w:szCs w:val="24"/>
        </w:rPr>
        <w:lastRenderedPageBreak/>
        <w:t>2004, N 40, ст. 3961;</w:t>
      </w:r>
      <w:proofErr w:type="gramEnd"/>
      <w:r w:rsidRPr="007C0F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0F69">
        <w:rPr>
          <w:rFonts w:ascii="Times New Roman" w:hAnsi="Times New Roman" w:cs="Times New Roman"/>
          <w:sz w:val="24"/>
          <w:szCs w:val="24"/>
        </w:rPr>
        <w:t>2017, N 15 (ч. 1), ст. 2194),</w:t>
      </w:r>
      <w:r w:rsidRPr="007C0F69">
        <w:t xml:space="preserve"> </w:t>
      </w:r>
      <w:r w:rsidRPr="007C0F69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урегулирования задолженности и обеспечения процедур банкротства, приказами (распоряжениями) ФНС России, УФНС России по Кемеровской области, приказами инспекции, поручениями руководства инспекции.</w:t>
      </w:r>
      <w:proofErr w:type="gramEnd"/>
    </w:p>
    <w:p w:rsidR="004134DC" w:rsidRPr="007C0F69" w:rsidRDefault="004134DC" w:rsidP="004134DC">
      <w:pPr>
        <w:shd w:val="clear" w:color="auto" w:fill="FFFFFF"/>
        <w:spacing w:before="5" w:line="274" w:lineRule="exact"/>
        <w:ind w:left="29" w:firstLine="709"/>
        <w:jc w:val="both"/>
      </w:pPr>
      <w:r w:rsidRPr="007C0F69">
        <w:t xml:space="preserve">11 </w:t>
      </w:r>
      <w:r w:rsidR="00110D9E">
        <w:t>Г</w:t>
      </w:r>
      <w:r w:rsidRPr="007C0F69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7C0F69">
        <w:t>за</w:t>
      </w:r>
      <w:proofErr w:type="gramEnd"/>
      <w:r w:rsidRPr="007C0F69">
        <w:t>:</w:t>
      </w:r>
    </w:p>
    <w:p w:rsidR="004134DC" w:rsidRPr="007C0F69" w:rsidRDefault="004134DC" w:rsidP="004134DC">
      <w:pPr>
        <w:shd w:val="clear" w:color="auto" w:fill="FFFFFF"/>
        <w:spacing w:line="274" w:lineRule="exact"/>
        <w:ind w:left="29" w:right="10" w:firstLine="709"/>
        <w:jc w:val="both"/>
      </w:pPr>
      <w:r w:rsidRPr="007C0F6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4134DC" w:rsidRPr="007C0F69" w:rsidRDefault="004134DC" w:rsidP="004134DC">
      <w:pPr>
        <w:shd w:val="clear" w:color="auto" w:fill="FFFFFF"/>
        <w:spacing w:before="5" w:line="274" w:lineRule="exact"/>
        <w:ind w:left="24" w:firstLine="709"/>
        <w:jc w:val="both"/>
      </w:pPr>
      <w:r w:rsidRPr="007C0F69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C0F69">
        <w:t>указаний</w:t>
      </w:r>
      <w:proofErr w:type="gramEnd"/>
      <w:r w:rsidRPr="007C0F69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t>имущественный ущерб, причиненный по его вине;</w:t>
      </w:r>
    </w:p>
    <w:p w:rsidR="004134DC" w:rsidRPr="007C0F69" w:rsidRDefault="004134DC" w:rsidP="004134DC">
      <w:pPr>
        <w:shd w:val="clear" w:color="auto" w:fill="FFFFFF"/>
        <w:spacing w:line="274" w:lineRule="exact"/>
        <w:ind w:left="19" w:right="14" w:firstLine="709"/>
        <w:jc w:val="both"/>
      </w:pPr>
      <w:r w:rsidRPr="007C0F6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34DC" w:rsidRPr="007C0F69" w:rsidRDefault="004134DC" w:rsidP="004134DC">
      <w:pPr>
        <w:shd w:val="clear" w:color="auto" w:fill="FFFFFF"/>
        <w:spacing w:before="5" w:line="274" w:lineRule="exact"/>
        <w:ind w:firstLine="709"/>
        <w:jc w:val="both"/>
      </w:pPr>
      <w:r w:rsidRPr="007C0F69">
        <w:t>формирование и работу с электронными документами и за недопущение их искажения;</w:t>
      </w:r>
    </w:p>
    <w:p w:rsidR="004134DC" w:rsidRPr="007C0F69" w:rsidRDefault="004134DC" w:rsidP="004134DC">
      <w:pPr>
        <w:shd w:val="clear" w:color="auto" w:fill="FFFFFF"/>
        <w:spacing w:line="274" w:lineRule="exact"/>
        <w:ind w:firstLine="709"/>
        <w:jc w:val="both"/>
      </w:pPr>
      <w:r w:rsidRPr="007C0F69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4134DC" w:rsidRPr="007C0F69" w:rsidRDefault="004134DC" w:rsidP="004134DC">
      <w:pPr>
        <w:shd w:val="clear" w:color="auto" w:fill="FFFFFF"/>
        <w:spacing w:line="269" w:lineRule="exact"/>
        <w:ind w:left="14" w:right="24" w:firstLine="709"/>
        <w:jc w:val="both"/>
      </w:pPr>
      <w:r w:rsidRPr="007C0F69">
        <w:t>несоблюдение ограничений, связанных с прохождением государственной гражданской службы;</w:t>
      </w:r>
    </w:p>
    <w:p w:rsidR="004134DC" w:rsidRPr="007C0F69" w:rsidRDefault="004134DC" w:rsidP="004134DC">
      <w:pPr>
        <w:shd w:val="clear" w:color="auto" w:fill="FFFFFF"/>
        <w:spacing w:before="10" w:line="264" w:lineRule="exact"/>
        <w:ind w:left="14" w:right="29" w:firstLine="709"/>
        <w:jc w:val="both"/>
      </w:pPr>
      <w:r w:rsidRPr="007C0F6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4134DC" w:rsidRPr="007C0F69" w:rsidRDefault="004134DC" w:rsidP="004134DC">
      <w:pPr>
        <w:shd w:val="clear" w:color="auto" w:fill="FFFFFF"/>
        <w:spacing w:before="14" w:line="269" w:lineRule="exact"/>
        <w:ind w:left="5" w:right="14" w:firstLine="709"/>
        <w:jc w:val="both"/>
      </w:pPr>
      <w:r w:rsidRPr="007C0F69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Pr="007C0F69">
        <w:t>Российской Федерации от 25.12.2008 № 273-ФЗ «О противодействии коррупции»;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34DC" w:rsidRPr="007C0F69" w:rsidRDefault="004134DC" w:rsidP="004134DC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C0F69">
        <w:rPr>
          <w:rFonts w:ascii="Times New Roman" w:hAnsi="Times New Roman" w:cs="Times New Roman"/>
        </w:rPr>
        <w:t>IV. Перечень вопросов, по которым старший государственный налоговый инспектор</w:t>
      </w:r>
      <w:r w:rsidRPr="007C0F69">
        <w:t xml:space="preserve"> </w:t>
      </w:r>
      <w:r w:rsidRPr="007C0F69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12. .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4134DC" w:rsidRPr="007C0F69" w:rsidRDefault="004134DC" w:rsidP="004134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F69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134DC" w:rsidRPr="007C0F69" w:rsidRDefault="004134DC" w:rsidP="004134DC">
      <w:pPr>
        <w:ind w:firstLine="709"/>
        <w:jc w:val="both"/>
      </w:pPr>
      <w:r w:rsidRPr="007C0F69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34DC" w:rsidRPr="007C0F69" w:rsidRDefault="004134DC" w:rsidP="004134DC">
      <w:pPr>
        <w:ind w:firstLine="709"/>
        <w:jc w:val="both"/>
      </w:pPr>
      <w:r w:rsidRPr="007C0F69">
        <w:t>иным вопросам, предусмотренным положением об отделе, иными нормативными актами.</w:t>
      </w:r>
    </w:p>
    <w:p w:rsidR="00FC1F72" w:rsidRPr="004156C0" w:rsidRDefault="00FC1F72" w:rsidP="00FC1F72">
      <w:pPr>
        <w:ind w:firstLine="720"/>
        <w:jc w:val="both"/>
      </w:pPr>
    </w:p>
    <w:p w:rsidR="004E657A" w:rsidRPr="004156C0" w:rsidRDefault="004E657A" w:rsidP="00A8635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83B" w:rsidRPr="004156C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4156C0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A8635D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6C0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4156C0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lastRenderedPageBreak/>
        <w:t>правовых актов и (или) проектов управленческих</w:t>
      </w:r>
    </w:p>
    <w:p w:rsidR="004E657A" w:rsidRPr="004156C0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635D" w:rsidRPr="004156C0" w:rsidRDefault="008276D4" w:rsidP="00A8635D">
      <w:pPr>
        <w:ind w:firstLine="567"/>
        <w:jc w:val="both"/>
      </w:pPr>
      <w:r w:rsidRPr="004156C0">
        <w:t>14</w:t>
      </w:r>
      <w:r w:rsidR="004E657A" w:rsidRPr="004156C0">
        <w:t xml:space="preserve">. </w:t>
      </w:r>
      <w:r w:rsidR="0091283B" w:rsidRPr="004156C0">
        <w:t>Государственный налоговый инспектор</w:t>
      </w:r>
      <w:r w:rsidR="00673821" w:rsidRPr="004156C0">
        <w:t xml:space="preserve"> в соответствии со своей компетенцией </w:t>
      </w:r>
      <w:r w:rsidR="00A8635D" w:rsidRPr="004156C0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4156C0" w:rsidRDefault="004E657A" w:rsidP="00A863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1</w:t>
      </w:r>
      <w:r w:rsidR="008276D4" w:rsidRPr="004156C0">
        <w:rPr>
          <w:rFonts w:ascii="Times New Roman" w:hAnsi="Times New Roman" w:cs="Times New Roman"/>
          <w:sz w:val="24"/>
          <w:szCs w:val="24"/>
        </w:rPr>
        <w:t>5</w:t>
      </w:r>
      <w:r w:rsidRPr="004156C0">
        <w:rPr>
          <w:rFonts w:ascii="Times New Roman" w:hAnsi="Times New Roman" w:cs="Times New Roman"/>
          <w:sz w:val="24"/>
          <w:szCs w:val="24"/>
        </w:rPr>
        <w:t xml:space="preserve">.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156C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4156C0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4156C0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4156C0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Pr="004156C0" w:rsidRDefault="004E657A" w:rsidP="007F2DF6">
      <w:pPr>
        <w:ind w:firstLine="567"/>
        <w:jc w:val="both"/>
      </w:pPr>
      <w:r w:rsidRPr="004156C0">
        <w:t>1</w:t>
      </w:r>
      <w:r w:rsidR="008276D4" w:rsidRPr="004156C0">
        <w:t>6</w:t>
      </w:r>
      <w:r w:rsidRPr="004156C0">
        <w:t xml:space="preserve">. В соответствии со своими должностными обязанностями </w:t>
      </w:r>
      <w:r w:rsidR="0091283B" w:rsidRPr="004156C0">
        <w:t>государственный налоговый инспектор</w:t>
      </w:r>
      <w:r w:rsidRPr="004156C0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4156C0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1</w:t>
      </w:r>
      <w:r w:rsidR="00EF668C" w:rsidRPr="004156C0">
        <w:rPr>
          <w:rFonts w:ascii="Times New Roman" w:hAnsi="Times New Roman" w:cs="Times New Roman"/>
          <w:sz w:val="24"/>
          <w:szCs w:val="24"/>
        </w:rPr>
        <w:t>7</w:t>
      </w:r>
      <w:r w:rsidRPr="004156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156C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56C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4156C0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4156C0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 w:rsidRPr="004156C0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4156C0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4156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56C0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4156C0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56C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77EE" w:rsidRDefault="001377EE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77EE" w:rsidRPr="004156C0" w:rsidRDefault="001377EE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156C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6C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6C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30A" w:rsidRPr="004156C0" w:rsidRDefault="0021130A" w:rsidP="0021130A">
      <w:pPr>
        <w:ind w:firstLine="709"/>
        <w:jc w:val="both"/>
      </w:pPr>
      <w:r w:rsidRPr="004156C0"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377EE" w:rsidRPr="004156C0">
        <w:t xml:space="preserve">государственный налоговый инспектор  </w:t>
      </w:r>
      <w:r w:rsidRPr="004156C0">
        <w:t>отдела оказывает следующие государственные услуги:</w:t>
      </w:r>
    </w:p>
    <w:p w:rsidR="0021130A" w:rsidRPr="004156C0" w:rsidRDefault="0021130A" w:rsidP="0021130A">
      <w:pPr>
        <w:ind w:firstLine="709"/>
        <w:jc w:val="both"/>
        <w:rPr>
          <w:b/>
        </w:rPr>
      </w:pPr>
      <w:r w:rsidRPr="004156C0">
        <w:rPr>
          <w:rFonts w:eastAsiaTheme="minorHAnsi"/>
          <w:color w:val="000000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21130A" w:rsidRPr="004156C0" w:rsidRDefault="0021130A" w:rsidP="0021130A">
      <w:pPr>
        <w:ind w:firstLine="709"/>
        <w:jc w:val="both"/>
      </w:pPr>
      <w:r w:rsidRPr="004156C0">
        <w:t>подготовка информации органам государственной власти о задолженности по налогам и сборам.</w:t>
      </w:r>
    </w:p>
    <w:p w:rsidR="004E657A" w:rsidRPr="004156C0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139B" w:rsidRDefault="0035139B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4156C0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156C0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  <w:r w:rsidR="00C023A5" w:rsidRPr="00415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6C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4156C0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1</w:t>
      </w:r>
      <w:r w:rsidR="00EF668C" w:rsidRPr="004156C0">
        <w:rPr>
          <w:rFonts w:ascii="Times New Roman" w:hAnsi="Times New Roman" w:cs="Times New Roman"/>
          <w:sz w:val="24"/>
          <w:szCs w:val="24"/>
        </w:rPr>
        <w:t>9</w:t>
      </w:r>
      <w:r w:rsidRPr="004156C0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 w:rsidRPr="004156C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156C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283B" w:rsidRPr="004156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56C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4156C0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4156C0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Pr="004156C0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EF668C" w:rsidRPr="004156C0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39B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20B58"/>
    <w:rsid w:val="00022EF5"/>
    <w:rsid w:val="0003198C"/>
    <w:rsid w:val="0003637E"/>
    <w:rsid w:val="0007135F"/>
    <w:rsid w:val="000736AA"/>
    <w:rsid w:val="000A0EF7"/>
    <w:rsid w:val="000B44C7"/>
    <w:rsid w:val="0010112B"/>
    <w:rsid w:val="00110D9E"/>
    <w:rsid w:val="00113A88"/>
    <w:rsid w:val="00123654"/>
    <w:rsid w:val="00130AB4"/>
    <w:rsid w:val="00136583"/>
    <w:rsid w:val="001377EE"/>
    <w:rsid w:val="00140B5C"/>
    <w:rsid w:val="001444AD"/>
    <w:rsid w:val="00174DA8"/>
    <w:rsid w:val="00177272"/>
    <w:rsid w:val="001964CE"/>
    <w:rsid w:val="001A7DE2"/>
    <w:rsid w:val="001B1E01"/>
    <w:rsid w:val="001D46EC"/>
    <w:rsid w:val="001E4C66"/>
    <w:rsid w:val="001E4E17"/>
    <w:rsid w:val="002058D3"/>
    <w:rsid w:val="0021130A"/>
    <w:rsid w:val="002315F2"/>
    <w:rsid w:val="00243B62"/>
    <w:rsid w:val="00245695"/>
    <w:rsid w:val="0025002A"/>
    <w:rsid w:val="00251955"/>
    <w:rsid w:val="00252F00"/>
    <w:rsid w:val="00256045"/>
    <w:rsid w:val="00266BED"/>
    <w:rsid w:val="0027370B"/>
    <w:rsid w:val="00290246"/>
    <w:rsid w:val="002917DB"/>
    <w:rsid w:val="00293443"/>
    <w:rsid w:val="002D54BE"/>
    <w:rsid w:val="002E1D86"/>
    <w:rsid w:val="002E4DCD"/>
    <w:rsid w:val="00304AF3"/>
    <w:rsid w:val="003245F0"/>
    <w:rsid w:val="0033100A"/>
    <w:rsid w:val="003446C8"/>
    <w:rsid w:val="0035139B"/>
    <w:rsid w:val="00360E43"/>
    <w:rsid w:val="003854D4"/>
    <w:rsid w:val="00393857"/>
    <w:rsid w:val="003D6FD0"/>
    <w:rsid w:val="003E2B1F"/>
    <w:rsid w:val="003F110B"/>
    <w:rsid w:val="00403AC8"/>
    <w:rsid w:val="004127FA"/>
    <w:rsid w:val="004134DC"/>
    <w:rsid w:val="00414BAF"/>
    <w:rsid w:val="004156C0"/>
    <w:rsid w:val="00422B88"/>
    <w:rsid w:val="00432C87"/>
    <w:rsid w:val="00433BB6"/>
    <w:rsid w:val="00496086"/>
    <w:rsid w:val="004C21D4"/>
    <w:rsid w:val="004D4475"/>
    <w:rsid w:val="004E51D3"/>
    <w:rsid w:val="004E657A"/>
    <w:rsid w:val="00502352"/>
    <w:rsid w:val="00504284"/>
    <w:rsid w:val="0052344F"/>
    <w:rsid w:val="00526855"/>
    <w:rsid w:val="005656A7"/>
    <w:rsid w:val="00566B04"/>
    <w:rsid w:val="005A2537"/>
    <w:rsid w:val="005A4AA0"/>
    <w:rsid w:val="00614C18"/>
    <w:rsid w:val="00641676"/>
    <w:rsid w:val="0064222F"/>
    <w:rsid w:val="0064429E"/>
    <w:rsid w:val="00651888"/>
    <w:rsid w:val="00652C48"/>
    <w:rsid w:val="0066308D"/>
    <w:rsid w:val="00671A64"/>
    <w:rsid w:val="00673821"/>
    <w:rsid w:val="006873E3"/>
    <w:rsid w:val="006925F0"/>
    <w:rsid w:val="006A17B7"/>
    <w:rsid w:val="006C030A"/>
    <w:rsid w:val="006C4E6A"/>
    <w:rsid w:val="006C50B2"/>
    <w:rsid w:val="006D02E4"/>
    <w:rsid w:val="006D043A"/>
    <w:rsid w:val="006D7ECD"/>
    <w:rsid w:val="006E7C6B"/>
    <w:rsid w:val="00727315"/>
    <w:rsid w:val="00731DB4"/>
    <w:rsid w:val="0073378C"/>
    <w:rsid w:val="007337EF"/>
    <w:rsid w:val="00757FF9"/>
    <w:rsid w:val="007D211F"/>
    <w:rsid w:val="007F1002"/>
    <w:rsid w:val="007F2DF6"/>
    <w:rsid w:val="00804A34"/>
    <w:rsid w:val="0080778B"/>
    <w:rsid w:val="008276D4"/>
    <w:rsid w:val="00827886"/>
    <w:rsid w:val="00836413"/>
    <w:rsid w:val="00846A0D"/>
    <w:rsid w:val="008547E3"/>
    <w:rsid w:val="00854BA3"/>
    <w:rsid w:val="0087529E"/>
    <w:rsid w:val="008E43A0"/>
    <w:rsid w:val="009017A9"/>
    <w:rsid w:val="00904567"/>
    <w:rsid w:val="0091283B"/>
    <w:rsid w:val="009407F6"/>
    <w:rsid w:val="00960DAB"/>
    <w:rsid w:val="00963990"/>
    <w:rsid w:val="00976C2C"/>
    <w:rsid w:val="009B5485"/>
    <w:rsid w:val="009C64E7"/>
    <w:rsid w:val="009C73A9"/>
    <w:rsid w:val="009D2247"/>
    <w:rsid w:val="009E5DBA"/>
    <w:rsid w:val="009F11AD"/>
    <w:rsid w:val="009F11E0"/>
    <w:rsid w:val="009F3CE4"/>
    <w:rsid w:val="00A1029B"/>
    <w:rsid w:val="00A244DA"/>
    <w:rsid w:val="00A31F56"/>
    <w:rsid w:val="00A34C95"/>
    <w:rsid w:val="00A34F25"/>
    <w:rsid w:val="00A36DB0"/>
    <w:rsid w:val="00A40CDA"/>
    <w:rsid w:val="00A413FC"/>
    <w:rsid w:val="00A5427C"/>
    <w:rsid w:val="00A70817"/>
    <w:rsid w:val="00A8635D"/>
    <w:rsid w:val="00A93108"/>
    <w:rsid w:val="00AB6CAB"/>
    <w:rsid w:val="00AC6382"/>
    <w:rsid w:val="00AE119E"/>
    <w:rsid w:val="00B24A43"/>
    <w:rsid w:val="00B3788A"/>
    <w:rsid w:val="00B40106"/>
    <w:rsid w:val="00B42306"/>
    <w:rsid w:val="00B50A48"/>
    <w:rsid w:val="00B5752D"/>
    <w:rsid w:val="00B9128B"/>
    <w:rsid w:val="00B95107"/>
    <w:rsid w:val="00BA1030"/>
    <w:rsid w:val="00BA4F76"/>
    <w:rsid w:val="00BE5B76"/>
    <w:rsid w:val="00BF0971"/>
    <w:rsid w:val="00BF6BA3"/>
    <w:rsid w:val="00C023A5"/>
    <w:rsid w:val="00C0662D"/>
    <w:rsid w:val="00C27F07"/>
    <w:rsid w:val="00C56BD8"/>
    <w:rsid w:val="00C7046B"/>
    <w:rsid w:val="00C70FE0"/>
    <w:rsid w:val="00C859DD"/>
    <w:rsid w:val="00C865A9"/>
    <w:rsid w:val="00C952A0"/>
    <w:rsid w:val="00CA6D04"/>
    <w:rsid w:val="00CA727B"/>
    <w:rsid w:val="00CD6C4C"/>
    <w:rsid w:val="00CE23F8"/>
    <w:rsid w:val="00CF19A3"/>
    <w:rsid w:val="00D00394"/>
    <w:rsid w:val="00D035D5"/>
    <w:rsid w:val="00D327F3"/>
    <w:rsid w:val="00D400C4"/>
    <w:rsid w:val="00D60869"/>
    <w:rsid w:val="00D91A56"/>
    <w:rsid w:val="00DB72D5"/>
    <w:rsid w:val="00DC6702"/>
    <w:rsid w:val="00DC6A46"/>
    <w:rsid w:val="00DD5087"/>
    <w:rsid w:val="00E219E8"/>
    <w:rsid w:val="00E403FF"/>
    <w:rsid w:val="00E419E2"/>
    <w:rsid w:val="00E51990"/>
    <w:rsid w:val="00E53EAC"/>
    <w:rsid w:val="00EE14F3"/>
    <w:rsid w:val="00EF668C"/>
    <w:rsid w:val="00F55863"/>
    <w:rsid w:val="00F578C4"/>
    <w:rsid w:val="00F64603"/>
    <w:rsid w:val="00F75099"/>
    <w:rsid w:val="00F820B4"/>
    <w:rsid w:val="00F85483"/>
    <w:rsid w:val="00F93193"/>
    <w:rsid w:val="00FC1504"/>
    <w:rsid w:val="00FC1F72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18C79-CBC3-4E40-9E59-D9DE9D2D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4</cp:revision>
  <cp:lastPrinted>2018-04-11T01:51:00Z</cp:lastPrinted>
  <dcterms:created xsi:type="dcterms:W3CDTF">2018-10-18T08:59:00Z</dcterms:created>
  <dcterms:modified xsi:type="dcterms:W3CDTF">2018-10-18T09:19:00Z</dcterms:modified>
</cp:coreProperties>
</file>